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AFB" w:rsidRDefault="00791AFB" w:rsidP="00791AFB">
      <w:pPr>
        <w:widowControl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附件4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：</w:t>
      </w:r>
    </w:p>
    <w:p w:rsidR="00791AFB" w:rsidRDefault="00791AFB" w:rsidP="00791AFB">
      <w:pPr>
        <w:widowControl/>
        <w:ind w:firstLineChars="350" w:firstLine="112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791AFB" w:rsidRDefault="00791AFB" w:rsidP="00791AFB">
      <w:pPr>
        <w:widowControl/>
        <w:ind w:firstLineChars="400" w:firstLine="1285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陕西服装工程学院学生教学满意度调查表</w:t>
      </w:r>
    </w:p>
    <w:p w:rsidR="00791AFB" w:rsidRDefault="00791AFB" w:rsidP="00791AFB">
      <w:pPr>
        <w:widowControl/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亲爱的同学：</w:t>
      </w:r>
    </w:p>
    <w:p w:rsidR="00791AFB" w:rsidRDefault="00791AFB" w:rsidP="00791AFB">
      <w:pPr>
        <w:widowControl/>
        <w:spacing w:line="52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感谢你填写《学生教学满意度调查表》！我们开展此次调查活动，是为发现教学工作中存在的问题和不足，规范日常教学管理，及时改进教学内容和方法，为学生创造良好的学习条件，提高教学质量。本调查采用匿名方式，真诚地希望你仔细阅读题目后，认真作答。我们将真诚对待你的提议，并将你的提议落实到我们的工作中，持续改进！感谢你的合作！    </w:t>
      </w:r>
    </w:p>
    <w:p w:rsidR="00791AFB" w:rsidRDefault="00791AFB" w:rsidP="00791AFB">
      <w:pPr>
        <w:spacing w:line="240" w:lineRule="exact"/>
        <w:rPr>
          <w:rFonts w:ascii="仿宋_GB2312" w:eastAsia="仿宋_GB2312"/>
          <w:sz w:val="28"/>
          <w:szCs w:val="28"/>
        </w:rPr>
      </w:pPr>
    </w:p>
    <w:p w:rsidR="00791AFB" w:rsidRDefault="00791AFB" w:rsidP="00791AFB">
      <w:pPr>
        <w:spacing w:afterLines="50" w:after="156"/>
        <w:ind w:firstLineChars="200" w:firstLine="420"/>
        <w:rPr>
          <w:szCs w:val="21"/>
        </w:rPr>
      </w:pPr>
      <w:r>
        <w:rPr>
          <w:rFonts w:hint="eastAsia"/>
          <w:szCs w:val="21"/>
        </w:rPr>
        <w:t>注：请用中性笔在所选空格内打“√”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477"/>
        <w:gridCol w:w="2412"/>
        <w:gridCol w:w="629"/>
        <w:gridCol w:w="999"/>
        <w:gridCol w:w="1033"/>
        <w:gridCol w:w="1094"/>
        <w:gridCol w:w="1074"/>
      </w:tblGrid>
      <w:tr w:rsidR="00791AFB" w:rsidTr="003C0E59">
        <w:trPr>
          <w:cantSplit/>
          <w:trHeight w:val="282"/>
          <w:jc w:val="center"/>
        </w:trPr>
        <w:tc>
          <w:tcPr>
            <w:tcW w:w="2119" w:type="dxa"/>
            <w:gridSpan w:val="2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你所在二级学院</w:t>
            </w:r>
          </w:p>
        </w:tc>
        <w:tc>
          <w:tcPr>
            <w:tcW w:w="241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专业年级</w:t>
            </w:r>
          </w:p>
        </w:tc>
        <w:tc>
          <w:tcPr>
            <w:tcW w:w="1628" w:type="dxa"/>
            <w:gridSpan w:val="2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性别</w:t>
            </w:r>
          </w:p>
        </w:tc>
        <w:tc>
          <w:tcPr>
            <w:tcW w:w="3201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生源地</w:t>
            </w: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2119" w:type="dxa"/>
            <w:gridSpan w:val="2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791AFB" w:rsidRDefault="00791AFB" w:rsidP="003C0E59">
            <w:pPr>
              <w:spacing w:line="500" w:lineRule="exact"/>
              <w:ind w:leftChars="-50" w:left="-105" w:rightChars="-50" w:right="-105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201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ind w:leftChars="-50" w:left="-105" w:rightChars="-50" w:right="-105"/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调查项目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ind w:leftChars="-50" w:left="-105" w:rightChars="-50" w:right="-105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满意</w:t>
            </w: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ind w:leftChars="-50" w:left="-105" w:rightChars="-50" w:right="-105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较满意</w:t>
            </w: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ind w:leftChars="-50" w:left="-105" w:rightChars="-50" w:right="-105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一般</w:t>
            </w: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ind w:leftChars="-50" w:left="-105" w:rightChars="-50" w:right="-105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不满意</w:t>
            </w: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你对本专业的培养目标定位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你对本专业的课程设置和教学内容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你对本专业选用的教材质量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你对本专业可利用的图书资料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你对本专业教师教学方式的满意度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你对任课教师教学态度与教书育人情况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你对教师与学生沟通程度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你对本专业学生的学习风气情况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你对本专业课堂教学质量的满意度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549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44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你对本专业教师开展课后学习指导情况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599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你对本专业相关的教学管理和服务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lastRenderedPageBreak/>
              <w:t>序号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  <w:szCs w:val="21"/>
              </w:rPr>
              <w:t>调查项目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满意</w:t>
            </w: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较满意</w:t>
            </w: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一般</w:t>
            </w: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不满意</w:t>
            </w:r>
          </w:p>
        </w:tc>
      </w:tr>
      <w:tr w:rsidR="00791AFB" w:rsidTr="003C0E59">
        <w:trPr>
          <w:cantSplit/>
          <w:trHeight w:val="49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44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你对本专业可利用的实验室、实习（实训）设备和基地的条件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你对本专业实践教学内容和安排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你对本专业的实验、实习等实践教学的效果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你对本专业知识掌握程度和实践动手能力提高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你对学校公选课的开课情况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44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你对学校公共基础课程的教学效果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558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你对专业教师对专业情况的详细介绍（低年级）或指导就业（高年级）情况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你对学校的学术氛围的满意度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82"/>
          <w:jc w:val="center"/>
        </w:trPr>
        <w:tc>
          <w:tcPr>
            <w:tcW w:w="642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4518" w:type="dxa"/>
            <w:gridSpan w:val="3"/>
            <w:vAlign w:val="center"/>
          </w:tcPr>
          <w:p w:rsidR="00791AFB" w:rsidRDefault="00791AFB" w:rsidP="003C0E59">
            <w:pPr>
              <w:spacing w:line="50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你对本专业教学质量总体评价</w:t>
            </w:r>
          </w:p>
        </w:tc>
        <w:tc>
          <w:tcPr>
            <w:tcW w:w="999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91AFB" w:rsidRDefault="00791AFB" w:rsidP="003C0E59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1721"/>
          <w:jc w:val="center"/>
        </w:trPr>
        <w:tc>
          <w:tcPr>
            <w:tcW w:w="9360" w:type="dxa"/>
            <w:gridSpan w:val="8"/>
          </w:tcPr>
          <w:p w:rsidR="00791AFB" w:rsidRDefault="00791AFB" w:rsidP="003C0E59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你对本专业的建议和意见。</w:t>
            </w:r>
          </w:p>
          <w:p w:rsidR="00791AFB" w:rsidRDefault="00791AFB" w:rsidP="003C0E59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91AFB" w:rsidRDefault="00791AFB" w:rsidP="003C0E59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91AFB" w:rsidRDefault="00791AFB" w:rsidP="003C0E59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91AFB" w:rsidRDefault="00791AFB" w:rsidP="003C0E59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91AFB" w:rsidRDefault="00791AFB" w:rsidP="003C0E59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1AFB" w:rsidTr="003C0E59">
        <w:trPr>
          <w:cantSplit/>
          <w:trHeight w:val="2185"/>
          <w:jc w:val="center"/>
        </w:trPr>
        <w:tc>
          <w:tcPr>
            <w:tcW w:w="9360" w:type="dxa"/>
            <w:gridSpan w:val="8"/>
          </w:tcPr>
          <w:p w:rsidR="00791AFB" w:rsidRDefault="00791AFB" w:rsidP="003C0E59">
            <w:pPr>
              <w:numPr>
                <w:ilvl w:val="0"/>
                <w:numId w:val="1"/>
              </w:numPr>
              <w:spacing w:line="5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你对学校教学方面有什么意见和建议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?</w:t>
            </w:r>
          </w:p>
          <w:p w:rsidR="00791AFB" w:rsidRDefault="00791AFB" w:rsidP="003C0E59">
            <w:pPr>
              <w:spacing w:line="5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91AFB" w:rsidRDefault="00791AFB" w:rsidP="003C0E59">
            <w:pPr>
              <w:spacing w:line="5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91AFB" w:rsidRDefault="00791AFB" w:rsidP="003C0E59">
            <w:pPr>
              <w:spacing w:line="5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91AFB" w:rsidRDefault="00791AFB" w:rsidP="003C0E59">
            <w:pPr>
              <w:spacing w:line="5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91AFB" w:rsidRDefault="00791AFB" w:rsidP="003C0E59">
            <w:pPr>
              <w:spacing w:line="5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91AFB" w:rsidRDefault="00791AFB" w:rsidP="00791AFB">
      <w:pPr>
        <w:spacing w:line="500" w:lineRule="exact"/>
        <w:ind w:firstLineChars="2350" w:firstLine="4935"/>
        <w:rPr>
          <w:sz w:val="24"/>
        </w:rPr>
      </w:pPr>
      <w:r>
        <w:rPr>
          <w:rFonts w:hint="eastAsia"/>
          <w:szCs w:val="21"/>
        </w:rPr>
        <w:t>调查时间：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日</w:t>
      </w:r>
      <w:r>
        <w:rPr>
          <w:rFonts w:ascii="宋体" w:hAnsi="宋体" w:hint="eastAsia"/>
          <w:sz w:val="20"/>
          <w:szCs w:val="20"/>
        </w:rPr>
        <w:t xml:space="preserve"> </w:t>
      </w:r>
    </w:p>
    <w:p w:rsidR="00791AFB" w:rsidRDefault="00791AFB" w:rsidP="00791AFB"/>
    <w:p w:rsidR="00361994" w:rsidRPr="00791AFB" w:rsidRDefault="00791AFB">
      <w:bookmarkStart w:id="0" w:name="_GoBack"/>
      <w:bookmarkEnd w:id="0"/>
    </w:p>
    <w:sectPr w:rsidR="00361994" w:rsidRPr="00791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0BF4F0"/>
    <w:multiLevelType w:val="singleLevel"/>
    <w:tmpl w:val="AA0BF4F0"/>
    <w:lvl w:ilvl="0">
      <w:start w:val="2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6B"/>
    <w:rsid w:val="00220CA7"/>
    <w:rsid w:val="00791AFB"/>
    <w:rsid w:val="007C4BCA"/>
    <w:rsid w:val="00E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A783"/>
  <w15:chartTrackingRefBased/>
  <w15:docId w15:val="{405A81FE-3BE9-4CFE-8A92-B5C5A6EF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zlk02</dc:creator>
  <cp:keywords/>
  <dc:description/>
  <cp:lastModifiedBy>zlk02</cp:lastModifiedBy>
  <cp:revision>2</cp:revision>
  <dcterms:created xsi:type="dcterms:W3CDTF">2019-10-31T00:57:00Z</dcterms:created>
  <dcterms:modified xsi:type="dcterms:W3CDTF">2019-10-31T00:57:00Z</dcterms:modified>
</cp:coreProperties>
</file>